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21" w:rsidRDefault="00867A21" w:rsidP="00867A21">
      <w:pPr>
        <w:tabs>
          <w:tab w:val="left" w:pos="258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23875" cy="695325"/>
            <wp:effectExtent l="0" t="0" r="9525" b="952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21" w:rsidRDefault="00867A21" w:rsidP="00867A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7A21" w:rsidRDefault="00867A21" w:rsidP="00867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Полетаевского сельского поселения</w:t>
      </w:r>
    </w:p>
    <w:p w:rsidR="00867A21" w:rsidRDefault="00867A21" w:rsidP="00867A21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района Челябинской области</w:t>
      </w:r>
    </w:p>
    <w:p w:rsidR="00867A21" w:rsidRDefault="00867A21" w:rsidP="00867A21">
      <w:pPr>
        <w:jc w:val="center"/>
        <w:rPr>
          <w:sz w:val="28"/>
          <w:szCs w:val="28"/>
        </w:rPr>
      </w:pPr>
      <w:r>
        <w:rPr>
          <w:sz w:val="28"/>
          <w:szCs w:val="28"/>
        </w:rPr>
        <w:t>456520, п. Полетаево, ул. Лесная, 2А тел. 8(35144) -4-52-99, ж/д 2-75-79</w:t>
      </w:r>
    </w:p>
    <w:p w:rsidR="00867A21" w:rsidRDefault="00867A21" w:rsidP="00867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67A21" w:rsidRDefault="00867A21" w:rsidP="00867A21">
      <w:pPr>
        <w:jc w:val="both"/>
        <w:rPr>
          <w:b/>
          <w:sz w:val="28"/>
          <w:szCs w:val="28"/>
        </w:rPr>
      </w:pPr>
    </w:p>
    <w:p w:rsidR="00867A21" w:rsidRDefault="00867A21" w:rsidP="00867A21">
      <w:pPr>
        <w:jc w:val="both"/>
        <w:rPr>
          <w:b/>
          <w:sz w:val="28"/>
          <w:szCs w:val="28"/>
        </w:rPr>
      </w:pPr>
    </w:p>
    <w:p w:rsidR="00867A21" w:rsidRDefault="00867A21" w:rsidP="00867A21">
      <w:pPr>
        <w:jc w:val="both"/>
        <w:rPr>
          <w:b/>
          <w:sz w:val="28"/>
          <w:szCs w:val="28"/>
        </w:rPr>
      </w:pPr>
    </w:p>
    <w:p w:rsidR="00867A21" w:rsidRDefault="00867A21" w:rsidP="00867A21">
      <w:pPr>
        <w:jc w:val="both"/>
        <w:rPr>
          <w:b/>
          <w:sz w:val="28"/>
          <w:szCs w:val="28"/>
        </w:rPr>
      </w:pP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о работе с обращениями г</w:t>
      </w:r>
      <w:r>
        <w:rPr>
          <w:sz w:val="28"/>
          <w:szCs w:val="28"/>
        </w:rPr>
        <w:t>раждан за первый квартал за 2024</w:t>
      </w:r>
      <w:r>
        <w:rPr>
          <w:sz w:val="28"/>
          <w:szCs w:val="28"/>
        </w:rPr>
        <w:t xml:space="preserve"> г. </w:t>
      </w:r>
    </w:p>
    <w:p w:rsidR="00867A21" w:rsidRDefault="00867A21" w:rsidP="00867A21">
      <w:pPr>
        <w:jc w:val="both"/>
        <w:rPr>
          <w:sz w:val="28"/>
          <w:szCs w:val="28"/>
        </w:rPr>
      </w:pPr>
    </w:p>
    <w:p w:rsidR="00867A21" w:rsidRDefault="00867A21" w:rsidP="00867A21">
      <w:pPr>
        <w:jc w:val="both"/>
        <w:rPr>
          <w:sz w:val="28"/>
          <w:szCs w:val="28"/>
        </w:rPr>
      </w:pP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1. Всего обращений - 115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а) письменных обращений - 96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устных обращений - 19</w:t>
      </w:r>
    </w:p>
    <w:p w:rsidR="00867A21" w:rsidRDefault="00867A21" w:rsidP="00867A21">
      <w:pPr>
        <w:jc w:val="both"/>
        <w:rPr>
          <w:sz w:val="28"/>
          <w:szCs w:val="28"/>
        </w:rPr>
      </w:pP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рассмотрения обращений: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вопросы решены положительно – 32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меры приняты - 35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даны </w:t>
      </w:r>
      <w:proofErr w:type="gramStart"/>
      <w:r>
        <w:rPr>
          <w:sz w:val="28"/>
          <w:szCs w:val="28"/>
        </w:rPr>
        <w:t>разъяснени</w:t>
      </w:r>
      <w:r>
        <w:rPr>
          <w:sz w:val="28"/>
          <w:szCs w:val="28"/>
        </w:rPr>
        <w:t>я  -</w:t>
      </w:r>
      <w:proofErr w:type="gramEnd"/>
      <w:r>
        <w:rPr>
          <w:sz w:val="28"/>
          <w:szCs w:val="28"/>
        </w:rPr>
        <w:t xml:space="preserve"> 48</w:t>
      </w:r>
    </w:p>
    <w:p w:rsidR="00867A21" w:rsidRDefault="00867A21" w:rsidP="00867A21">
      <w:pPr>
        <w:jc w:val="both"/>
        <w:rPr>
          <w:sz w:val="28"/>
          <w:szCs w:val="28"/>
        </w:rPr>
      </w:pP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рассмотренным обращениям: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рассмотрено обращений с нарушений сроков - 0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б) с выездом на место - 13</w:t>
      </w:r>
    </w:p>
    <w:p w:rsidR="00867A21" w:rsidRDefault="00867A21" w:rsidP="00867A21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взято на контроль - 102</w:t>
      </w:r>
      <w:bookmarkStart w:id="0" w:name="_GoBack"/>
      <w:bookmarkEnd w:id="0"/>
    </w:p>
    <w:p w:rsidR="00867A21" w:rsidRDefault="00867A21" w:rsidP="00867A21">
      <w:pPr>
        <w:rPr>
          <w:sz w:val="28"/>
          <w:szCs w:val="28"/>
        </w:rPr>
      </w:pPr>
    </w:p>
    <w:p w:rsidR="00867A21" w:rsidRDefault="00867A21" w:rsidP="00867A21">
      <w:pPr>
        <w:rPr>
          <w:sz w:val="28"/>
          <w:szCs w:val="28"/>
        </w:rPr>
      </w:pPr>
    </w:p>
    <w:p w:rsidR="00867A21" w:rsidRDefault="00867A21" w:rsidP="00867A21">
      <w:pPr>
        <w:rPr>
          <w:sz w:val="28"/>
          <w:szCs w:val="28"/>
        </w:rPr>
      </w:pPr>
    </w:p>
    <w:p w:rsidR="00867A21" w:rsidRDefault="00867A21" w:rsidP="00867A21">
      <w:pPr>
        <w:rPr>
          <w:sz w:val="28"/>
          <w:szCs w:val="28"/>
        </w:rPr>
      </w:pPr>
    </w:p>
    <w:p w:rsidR="00867A21" w:rsidRDefault="00867A21" w:rsidP="00867A21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Полетаевского</w:t>
      </w:r>
    </w:p>
    <w:p w:rsidR="00867A21" w:rsidRDefault="00867A21" w:rsidP="00867A2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Е.Я. Лаврова</w:t>
      </w:r>
    </w:p>
    <w:p w:rsidR="00867A21" w:rsidRDefault="00867A21" w:rsidP="00867A21">
      <w:pPr>
        <w:rPr>
          <w:sz w:val="28"/>
          <w:szCs w:val="28"/>
        </w:rPr>
      </w:pP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Ботова</w:t>
      </w:r>
      <w:proofErr w:type="spellEnd"/>
      <w:r>
        <w:rPr>
          <w:sz w:val="20"/>
          <w:szCs w:val="20"/>
        </w:rPr>
        <w:t xml:space="preserve"> Е.А.</w:t>
      </w:r>
    </w:p>
    <w:p w:rsidR="00867A21" w:rsidRDefault="00867A21" w:rsidP="00867A21">
      <w:pPr>
        <w:rPr>
          <w:sz w:val="20"/>
          <w:szCs w:val="20"/>
        </w:rPr>
      </w:pPr>
      <w:r>
        <w:rPr>
          <w:sz w:val="20"/>
          <w:szCs w:val="20"/>
        </w:rPr>
        <w:t>тел:83514445299</w:t>
      </w:r>
    </w:p>
    <w:p w:rsidR="00867A21" w:rsidRDefault="00867A21" w:rsidP="00867A21">
      <w:pPr>
        <w:rPr>
          <w:sz w:val="20"/>
          <w:szCs w:val="20"/>
        </w:rPr>
      </w:pPr>
    </w:p>
    <w:p w:rsidR="00867A21" w:rsidRDefault="00867A21" w:rsidP="00867A21">
      <w:pPr>
        <w:rPr>
          <w:sz w:val="20"/>
          <w:szCs w:val="20"/>
        </w:rPr>
      </w:pPr>
    </w:p>
    <w:p w:rsidR="008E2684" w:rsidRDefault="008E2684"/>
    <w:sectPr w:rsidR="008E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BA"/>
    <w:rsid w:val="00856CBA"/>
    <w:rsid w:val="00867A21"/>
    <w:rsid w:val="008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F4D3-A934-488F-AC00-F5ADFAA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2</cp:revision>
  <dcterms:created xsi:type="dcterms:W3CDTF">2024-05-23T04:30:00Z</dcterms:created>
  <dcterms:modified xsi:type="dcterms:W3CDTF">2024-05-23T04:31:00Z</dcterms:modified>
</cp:coreProperties>
</file>